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95BB0" w14:textId="77777777" w:rsidR="00804D9E" w:rsidRPr="00804D9E" w:rsidRDefault="00804D9E" w:rsidP="00804D9E">
      <w:pPr>
        <w:keepNext/>
        <w:spacing w:before="240" w:after="60" w:line="276" w:lineRule="auto"/>
        <w:jc w:val="center"/>
        <w:outlineLvl w:val="0"/>
        <w:rPr>
          <w:rFonts w:ascii="Arial" w:eastAsia="Times New Roman" w:hAnsi="Arial" w:cs="Arial"/>
          <w:b/>
          <w:color w:val="EE0000"/>
          <w:kern w:val="0"/>
          <w:sz w:val="28"/>
          <w:szCs w:val="20"/>
          <w:lang w:val="sl-SI" w:eastAsia="sl-SI"/>
          <w14:ligatures w14:val="none"/>
        </w:rPr>
      </w:pPr>
      <w:r w:rsidRPr="00804D9E">
        <w:rPr>
          <w:rFonts w:ascii="Arial" w:eastAsia="Times New Roman" w:hAnsi="Arial" w:cs="Arial"/>
          <w:b/>
          <w:color w:val="EE0000"/>
          <w:kern w:val="0"/>
          <w:sz w:val="28"/>
          <w:szCs w:val="20"/>
          <w:lang w:val="sl-SI" w:eastAsia="sl-SI"/>
          <w14:ligatures w14:val="none"/>
        </w:rPr>
        <w:t>Obrazec 6: SEZNAM MATERIALA IN OPREME, KATERO BO PONUDNIK VGRADIL</w:t>
      </w:r>
    </w:p>
    <w:p w14:paraId="554F713D" w14:textId="77777777" w:rsidR="00804D9E" w:rsidRPr="00804D9E" w:rsidRDefault="00804D9E" w:rsidP="00804D9E">
      <w:pPr>
        <w:tabs>
          <w:tab w:val="left" w:pos="1980"/>
        </w:tabs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</w:pPr>
      <w:r w:rsidRPr="00804D9E">
        <w:rPr>
          <w:rFonts w:ascii="Arial" w:eastAsia="Times New Roman" w:hAnsi="Arial" w:cs="Arial"/>
          <w:b/>
          <w:kern w:val="0"/>
          <w:sz w:val="19"/>
          <w:szCs w:val="19"/>
          <w:lang w:eastAsia="sl-SI"/>
          <w14:ligatures w14:val="none"/>
        </w:rPr>
        <w:t xml:space="preserve">JAVNO NAROČILO: </w:t>
      </w:r>
      <w:r w:rsidRPr="00804D9E">
        <w:rPr>
          <w:rFonts w:ascii="Arial" w:eastAsia="Times New Roman" w:hAnsi="Arial" w:cs="Arial"/>
          <w:b/>
          <w:kern w:val="0"/>
          <w:sz w:val="19"/>
          <w:szCs w:val="19"/>
          <w:lang w:eastAsia="sl-SI"/>
          <w14:ligatures w14:val="none"/>
        </w:rPr>
        <w:tab/>
      </w:r>
      <w:r w:rsidRPr="00804D9E">
        <w:rPr>
          <w:rFonts w:ascii="Arial" w:eastAsia="Times New Roman" w:hAnsi="Arial" w:cs="Arial"/>
          <w:b/>
          <w:bCs/>
          <w:kern w:val="0"/>
          <w:sz w:val="20"/>
          <w:szCs w:val="20"/>
          <w:lang w:eastAsia="sl-SI"/>
          <w14:ligatures w14:val="none"/>
        </w:rPr>
        <w:t xml:space="preserve"> VODOVOD OREHEK PRI MATERIJI - SLIVJE</w:t>
      </w:r>
    </w:p>
    <w:p w14:paraId="63B80634" w14:textId="77777777" w:rsidR="00804D9E" w:rsidRPr="00804D9E" w:rsidRDefault="00804D9E" w:rsidP="00804D9E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3825"/>
        <w:gridCol w:w="4180"/>
      </w:tblGrid>
      <w:tr w:rsidR="00804D9E" w:rsidRPr="00804D9E" w14:paraId="4F49659F" w14:textId="77777777" w:rsidTr="00AF59CD">
        <w:trPr>
          <w:trHeight w:val="397"/>
        </w:trPr>
        <w:tc>
          <w:tcPr>
            <w:tcW w:w="38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D2D8F3" w14:textId="77777777" w:rsidR="00804D9E" w:rsidRPr="00804D9E" w:rsidRDefault="00804D9E" w:rsidP="00804D9E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4180" w:type="dxa"/>
            <w:vAlign w:val="bottom"/>
            <w:hideMark/>
          </w:tcPr>
          <w:p w14:paraId="24D9B6E0" w14:textId="77777777" w:rsidR="00804D9E" w:rsidRPr="00804D9E" w:rsidRDefault="00804D9E" w:rsidP="00804D9E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(</w:t>
            </w:r>
            <w:proofErr w:type="spellStart"/>
            <w:r w:rsidRPr="00804D9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naziv</w:t>
            </w:r>
            <w:proofErr w:type="spellEnd"/>
            <w:r w:rsidRPr="00804D9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ponudnika</w:t>
            </w:r>
            <w:proofErr w:type="spellEnd"/>
            <w:r w:rsidRPr="00804D9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)</w:t>
            </w:r>
          </w:p>
        </w:tc>
      </w:tr>
      <w:tr w:rsidR="00804D9E" w:rsidRPr="00804D9E" w14:paraId="638C115C" w14:textId="77777777" w:rsidTr="00AF59CD">
        <w:trPr>
          <w:trHeight w:val="397"/>
        </w:trPr>
        <w:tc>
          <w:tcPr>
            <w:tcW w:w="38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CC7215" w14:textId="77777777" w:rsidR="00804D9E" w:rsidRPr="00804D9E" w:rsidRDefault="00804D9E" w:rsidP="00804D9E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4180" w:type="dxa"/>
            <w:vAlign w:val="bottom"/>
            <w:hideMark/>
          </w:tcPr>
          <w:p w14:paraId="374169FE" w14:textId="77777777" w:rsidR="00804D9E" w:rsidRPr="00804D9E" w:rsidRDefault="00804D9E" w:rsidP="00804D9E">
            <w:pPr>
              <w:spacing w:after="0" w:line="276" w:lineRule="auto"/>
              <w:jc w:val="both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(</w:t>
            </w:r>
            <w:proofErr w:type="spellStart"/>
            <w:r w:rsidRPr="00804D9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naslov</w:t>
            </w:r>
            <w:proofErr w:type="spellEnd"/>
            <w:r w:rsidRPr="00804D9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sl-SI"/>
                <w14:ligatures w14:val="none"/>
              </w:rPr>
              <w:t>)</w:t>
            </w:r>
          </w:p>
        </w:tc>
      </w:tr>
    </w:tbl>
    <w:p w14:paraId="0F82D955" w14:textId="77777777" w:rsidR="00804D9E" w:rsidRPr="00804D9E" w:rsidRDefault="00804D9E" w:rsidP="00804D9E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sl-SI"/>
          <w14:ligatures w14:val="none"/>
        </w:rPr>
      </w:pPr>
    </w:p>
    <w:p w14:paraId="29D83C5D" w14:textId="77777777" w:rsidR="00804D9E" w:rsidRPr="00804D9E" w:rsidRDefault="00804D9E" w:rsidP="00804D9E">
      <w:pPr>
        <w:spacing w:after="0" w:line="240" w:lineRule="auto"/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</w:pPr>
    </w:p>
    <w:p w14:paraId="6790953F" w14:textId="77777777" w:rsidR="00804D9E" w:rsidRPr="00804D9E" w:rsidRDefault="00804D9E" w:rsidP="00804D9E">
      <w:pPr>
        <w:spacing w:after="0" w:line="240" w:lineRule="auto"/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</w:pPr>
    </w:p>
    <w:p w14:paraId="30BA8D72" w14:textId="77777777" w:rsidR="00804D9E" w:rsidRPr="00804D9E" w:rsidRDefault="00804D9E" w:rsidP="00804D9E">
      <w:pPr>
        <w:spacing w:after="0" w:line="240" w:lineRule="auto"/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</w:pPr>
      <w:proofErr w:type="spellStart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>Ponudniki</w:t>
      </w:r>
      <w:proofErr w:type="spellEnd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>morajo</w:t>
      </w:r>
      <w:proofErr w:type="spellEnd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>sestaviti</w:t>
      </w:r>
      <w:proofErr w:type="spellEnd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>seznam</w:t>
      </w:r>
      <w:proofErr w:type="spellEnd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>opreme</w:t>
      </w:r>
      <w:proofErr w:type="spellEnd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 xml:space="preserve"> in </w:t>
      </w:r>
      <w:proofErr w:type="spellStart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>materialov</w:t>
      </w:r>
      <w:proofErr w:type="spellEnd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 xml:space="preserve">, ki jo </w:t>
      </w:r>
      <w:proofErr w:type="spellStart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>bodo</w:t>
      </w:r>
      <w:proofErr w:type="spellEnd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>vgradili</w:t>
      </w:r>
      <w:proofErr w:type="spellEnd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>pri</w:t>
      </w:r>
      <w:proofErr w:type="spellEnd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>izvedbi</w:t>
      </w:r>
      <w:proofErr w:type="spellEnd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 xml:space="preserve"> </w:t>
      </w:r>
      <w:proofErr w:type="spellStart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>projekta</w:t>
      </w:r>
      <w:proofErr w:type="spellEnd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 xml:space="preserve">, in </w:t>
      </w:r>
      <w:proofErr w:type="spellStart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>sicer</w:t>
      </w:r>
      <w:proofErr w:type="spellEnd"/>
      <w:r w:rsidRPr="00804D9E"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  <w:t xml:space="preserve"> za:</w:t>
      </w:r>
    </w:p>
    <w:tbl>
      <w:tblPr>
        <w:tblW w:w="9490" w:type="dxa"/>
        <w:tblLook w:val="04A0" w:firstRow="1" w:lastRow="0" w:firstColumn="1" w:lastColumn="0" w:noHBand="0" w:noVBand="1"/>
      </w:tblPr>
      <w:tblGrid>
        <w:gridCol w:w="1039"/>
        <w:gridCol w:w="4742"/>
        <w:gridCol w:w="2039"/>
        <w:gridCol w:w="1717"/>
      </w:tblGrid>
      <w:tr w:rsidR="00804D9E" w:rsidRPr="00804D9E" w14:paraId="05824DFE" w14:textId="77777777" w:rsidTr="00AF59CD">
        <w:trPr>
          <w:trHeight w:val="300"/>
        </w:trPr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D1160B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Postavka</w:t>
            </w:r>
            <w:proofErr w:type="spellEnd"/>
          </w:p>
        </w:tc>
        <w:tc>
          <w:tcPr>
            <w:tcW w:w="474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4796B7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TEHNIČNE KARAKTERISTIKE IN ZAHTEVE ZA MATERIAL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6DA18E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KARAKTERISTIKE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B8B78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PROIZVAJALEC</w:t>
            </w:r>
          </w:p>
        </w:tc>
      </w:tr>
      <w:tr w:rsidR="00804D9E" w:rsidRPr="00804D9E" w14:paraId="5B6673A6" w14:textId="77777777" w:rsidTr="00AF59CD">
        <w:trPr>
          <w:trHeight w:val="2820"/>
        </w:trPr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72F6C31E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kern w:val="0"/>
                <w:sz w:val="20"/>
                <w:szCs w:val="20"/>
                <w:lang w:eastAsia="en-SI"/>
                <w14:ligatures w14:val="none"/>
              </w:rPr>
              <w:t>5.1.1 - 5.1.5</w:t>
            </w:r>
          </w:p>
        </w:tc>
        <w:tc>
          <w:tcPr>
            <w:tcW w:w="47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A8386D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Obojčni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fazonski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kosi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razstavljivim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sidrnim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spojem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(VRS, BLS, UNI VE)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morajo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imeti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enak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spoj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kot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ponujene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cevi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razstavljivim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sidrnim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spojem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Fazonski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kosi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morajo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zaščiteni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250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mikronsko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epoxy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zaščito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primeru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, da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proizvajalec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svojem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programu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nima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katerega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od MMA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kosov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,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dovoljujemo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, da ga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sestavi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način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: MMA=MMA+FFR. Fazonski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kosi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morajo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opremljeni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odgovarjajočimi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obojčnimi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tesnili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skladu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EN 681-1.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Ponujeni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obojčni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fazonski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kosi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naj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bodo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istega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proizvajalca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kot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cevi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Ponudnik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oddaji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ponudbe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predloži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t.i.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MAF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izjavo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(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Obrazec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št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. 19).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389A867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30E6C89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 </w:t>
            </w:r>
          </w:p>
        </w:tc>
      </w:tr>
      <w:tr w:rsidR="00804D9E" w:rsidRPr="00804D9E" w14:paraId="27F44112" w14:textId="77777777" w:rsidTr="00AF59CD">
        <w:trPr>
          <w:trHeight w:val="3075"/>
        </w:trPr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046F83C6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kern w:val="0"/>
                <w:sz w:val="20"/>
                <w:szCs w:val="20"/>
                <w:lang w:eastAsia="en-SI"/>
                <w14:ligatures w14:val="none"/>
              </w:rPr>
              <w:t> </w:t>
            </w:r>
          </w:p>
        </w:tc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1EEC97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Obojčni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fazonski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kosi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morajo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izdelani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nodularne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litine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skladu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EN 545:2010,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obojko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navadnim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ali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varovanim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sidrnim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tesnilom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Spoji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fazonskih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kosih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naj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bodo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kompatibilni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s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spojih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ceveh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(STD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cev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-STD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fazon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; TYT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cev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- TYT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fazon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). 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primeru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, da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proizvajalec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svojem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programu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nima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katerega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od MMA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kosov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,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dovoljujemo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, da ga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sestavi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način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: MMA=MMA+FFR.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Navedeni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proizvajalec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fazonskih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kosov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mora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klasičnem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postopku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barvanja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(250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mikronov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epoxy) za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vsak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posamezen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fazonski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kos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zagotoviti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skladnost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GSK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certifikatom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Obojčni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fazonski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kosi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morajo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opremljeni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odgovarjajočimi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obojčnimi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tesnili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skladu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EN 681-1.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E673665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89E9CDA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 </w:t>
            </w:r>
          </w:p>
        </w:tc>
      </w:tr>
      <w:tr w:rsidR="00804D9E" w:rsidRPr="00804D9E" w14:paraId="510FA421" w14:textId="77777777" w:rsidTr="00AF59CD">
        <w:trPr>
          <w:trHeight w:val="1860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60711C44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kern w:val="0"/>
                <w:sz w:val="20"/>
                <w:szCs w:val="20"/>
                <w:lang w:eastAsia="en-SI"/>
                <w14:ligatures w14:val="none"/>
              </w:rPr>
              <w:t> 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56368A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Prirobnični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fazonski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kosi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morajo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izdelani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nodularne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litine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skladu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EN 545:2010, z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zunanjo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in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notranjo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epoksi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zaščito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min. 250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mikronov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,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potrjeno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GSK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certifikatom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Prirobnični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fazonski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kosi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standardne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izvedbe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tlake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PN10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morajo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imeti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vrtljivo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prirobnico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,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razen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FF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kosov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, ki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imajo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lahko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fiksno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Obojčni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in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prirobnični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fazonski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kosi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naj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bodo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istega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proizvajalca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Ponudnik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oddaji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ponudbe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predloži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t.i.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MAF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izjavo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(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Obrazec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št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. 19).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7442A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EFF2A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 </w:t>
            </w:r>
          </w:p>
        </w:tc>
      </w:tr>
      <w:tr w:rsidR="00804D9E" w:rsidRPr="00804D9E" w14:paraId="1A2B1D0F" w14:textId="77777777" w:rsidTr="00AF59CD">
        <w:trPr>
          <w:trHeight w:val="2959"/>
        </w:trPr>
        <w:tc>
          <w:tcPr>
            <w:tcW w:w="102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hideMark/>
          </w:tcPr>
          <w:p w14:paraId="601876D4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kern w:val="0"/>
                <w:sz w:val="20"/>
                <w:szCs w:val="20"/>
                <w:lang w:eastAsia="en-SI"/>
                <w14:ligatures w14:val="none"/>
              </w:rPr>
              <w:lastRenderedPageBreak/>
              <w:t>5.1.6</w:t>
            </w:r>
          </w:p>
        </w:tc>
        <w:tc>
          <w:tcPr>
            <w:tcW w:w="47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9391FD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Tlačne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cevi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nodularne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litine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(NL) z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osnovnim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TYTON (TYT)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ali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STANDARDNIM (STD)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spojem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morajo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izdelane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obojko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skladu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EN 545:2010,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preferiranega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tlačnega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razreda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najmanj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C50.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Zahtevana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dolžina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cevi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je 6m.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Zaščita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: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zunanji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strani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mora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aktivna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galvanska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zaščita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, ki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omogoča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vgradnjo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cevi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tudi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agresivno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zemljo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(z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zlitino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Zn + Al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debeline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400 g/m2 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razmerju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85% Zn in 15% Al) in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modrim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končnim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premazom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(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epoksi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ali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PUR),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notranji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strani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pa s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cementno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oblogo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tipa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CEM – III A / BFC (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plavžni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žlindrin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cement) po EN 197-1.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Ponujene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cevi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naj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bodo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istega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proizvajalca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Ponudnik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oddaji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ponudbe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predloži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t.i.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MAF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izjavo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(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Obrazec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št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. 19).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9544AC3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1C4E8FE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 </w:t>
            </w:r>
          </w:p>
        </w:tc>
      </w:tr>
      <w:tr w:rsidR="00804D9E" w:rsidRPr="00804D9E" w14:paraId="480FAD70" w14:textId="77777777" w:rsidTr="00AF59CD">
        <w:trPr>
          <w:trHeight w:val="4152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0306988D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kern w:val="0"/>
                <w:sz w:val="20"/>
                <w:szCs w:val="20"/>
                <w:lang w:eastAsia="en-SI"/>
                <w14:ligatures w14:val="none"/>
              </w:rPr>
              <w:t> 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17135E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Tlačne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cevi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nodularne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litine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(NL) z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razstavljivim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sidrnim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spojem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(VRS, BLS, UNI VE)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morajo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izdelane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obojko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dvojnim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utorom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sidrni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razstavljiv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spoj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skladu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EN 545:2010,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vključno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br w:type="page"/>
              <w:t xml:space="preserve">s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tesnili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in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razstavljivim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sidrnim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spojem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Zahtevana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dolžina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cevi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je 6m.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Zaščita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: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zunanji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strani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mora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aktivna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galvanska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zaščita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, ki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omogoča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vgradnjo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cevi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tudi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agresivno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zemljo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(z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zlitino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Zn + Al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debeline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400 g/m2 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razmerju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85% Zn in 15% Al) in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modrim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končnim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premazom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(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epoksi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ali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PUR),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notranji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strani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pa</w:t>
            </w: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br w:type="page"/>
              <w:t xml:space="preserve">s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cementno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oblogo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tipa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CEM – III A / BFC (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plavžni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žlindrin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cement) po EN 197-1.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Cevi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morajo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skladne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naslednjimi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tlačnimi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stopnjami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:</w:t>
            </w: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br w:type="page"/>
              <w:t>DN80 = PFA100bar; DN100 = PFA75bar; DN125 = PFA63 bar; DN150 = PFA63bar; DN200 = PFA42 bar.</w:t>
            </w: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br w:type="page"/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Ponujene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cevi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naj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bodo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istega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proizvajalca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Ponudnik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oddaji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ponudbe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predloži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t.i.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MAF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izjavo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(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Obrazec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br w:type="page"/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št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. 19).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4ED532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593B1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 </w:t>
            </w:r>
          </w:p>
        </w:tc>
      </w:tr>
      <w:tr w:rsidR="00804D9E" w:rsidRPr="00804D9E" w14:paraId="27AA1C6D" w14:textId="77777777" w:rsidTr="00AF59CD">
        <w:trPr>
          <w:trHeight w:val="525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1C7D8E1C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kern w:val="0"/>
                <w:sz w:val="20"/>
                <w:szCs w:val="20"/>
                <w:lang w:eastAsia="en-SI"/>
                <w14:ligatures w14:val="none"/>
              </w:rPr>
              <w:t>5.2 - 5.4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C19BA5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PE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cevi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vodo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morajo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skladu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ISO 4427, za PN 12,5 bar (DN 63 –DN125).</w:t>
            </w:r>
          </w:p>
        </w:tc>
        <w:tc>
          <w:tcPr>
            <w:tcW w:w="20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7CC9C0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4CF86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 </w:t>
            </w:r>
          </w:p>
        </w:tc>
      </w:tr>
      <w:tr w:rsidR="00804D9E" w:rsidRPr="00804D9E" w14:paraId="58B6E37F" w14:textId="77777777" w:rsidTr="00AF59CD">
        <w:trPr>
          <w:trHeight w:val="7212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441145C8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kern w:val="0"/>
                <w:sz w:val="20"/>
                <w:szCs w:val="20"/>
                <w:lang w:eastAsia="en-SI"/>
                <w14:ligatures w14:val="none"/>
              </w:rPr>
              <w:lastRenderedPageBreak/>
              <w:t>5.6.1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AEEEBC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Nadzemni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hidranti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morajo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izdelani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skladu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EN 14384, TIP 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ali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C.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Dimenzija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80 mora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imeti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dva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"C"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priključka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ter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en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"B"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priključek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Liti deli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hidranta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so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izdelani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nodularne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litine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,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zaščiteni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epoxy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prašno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barvo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Kakovost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barvanih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površin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mora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potrjena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GSK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certifikatom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Zunanja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cev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je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nerjevečega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materiala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AISI 304,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zaporni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element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hidranta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gumiran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EPDM EN 681/W270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antibakterijsko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gumo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, ki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ima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certifikat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o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živilski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neoporečnosti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,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izdan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od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slovenske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inštitucije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(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upoštevajoč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KTW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priporočila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) 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skladu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s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slovensko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zakonodajo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Glava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hidranta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zaščitena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UV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odporno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barvo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RAL 3000.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Hidrant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mora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certificiran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od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priglašenega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certifikacijskega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organa 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skladu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uredbo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o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gradbenih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proizvodih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(EU)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št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305/2011 (CPR).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Zaporni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mehanizem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mora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prenesti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predpisano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obremenitev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, ki je min. 250Nm.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Hidrant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mora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označen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s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številko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standarda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po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katerem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je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izdelan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,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številko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priglašenega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organa, ki je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izvajal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certifikacijo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in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številko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veljavnega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certifikata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Lomna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izvedba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hidranta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mora 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primeru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loma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hidranta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preprečiti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iztok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vode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br/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omrežja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Glava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hidranta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mora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vrtljiva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za 360°.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Gumirani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zaporni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element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hidranta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mora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tesniti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ventilu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površini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, ki je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nerjavnega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materiala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Menjava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zapornega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elementa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mora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omogočena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brez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izkopa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hidranta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Nastavek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ključ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mora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omogočati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upravljanje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hidranta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s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standardnim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ključem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po DIN 3223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najmanj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dvema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oprijemoma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,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kot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objemni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ključ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zatikom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fi 90 in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nasadni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ključ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S 70.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Minimalna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pretočnost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hidranta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RD 1250 mora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: Za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hidrant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DN80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Kv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≥ 110 m3/h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merjeno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B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spojki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Proizvajalec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mora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razpolagati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GSK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certifikatom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Kot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npr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IMP Armature.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Vsi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hidranti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morajo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istega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proizvajalca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Ponudnik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oddaji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ponudbe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predloži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t.i.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MAF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izjavo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(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Obrazec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št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. 19).</w:t>
            </w:r>
          </w:p>
        </w:tc>
        <w:tc>
          <w:tcPr>
            <w:tcW w:w="203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3097D6A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E1CFA31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 </w:t>
            </w:r>
          </w:p>
        </w:tc>
      </w:tr>
      <w:tr w:rsidR="00804D9E" w:rsidRPr="00804D9E" w14:paraId="10B9554C" w14:textId="77777777" w:rsidTr="00AF59CD">
        <w:trPr>
          <w:trHeight w:val="3102"/>
        </w:trPr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7B426ABB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kern w:val="0"/>
                <w:sz w:val="20"/>
                <w:szCs w:val="20"/>
                <w:lang w:eastAsia="en-SI"/>
                <w14:ligatures w14:val="none"/>
              </w:rPr>
              <w:t>5.6.2</w:t>
            </w:r>
          </w:p>
        </w:tc>
        <w:tc>
          <w:tcPr>
            <w:tcW w:w="4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0581D8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EV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zasuni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br/>
              <w:t xml:space="preserve">EV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zasuni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tlake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do PN16 bar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morajo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izdelani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nodularne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litine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, z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obojestransko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epoksi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zaščito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minimalne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debeline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250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mikronov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Kakovost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barvanih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površin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mora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potrjena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GSK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certifikatom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Klin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zasuna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je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zaščiten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EPDM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elastomerno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gumo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Vreteno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zasuna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je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izdelano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nerjavečega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jekla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Tesnjenje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br/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vretenu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je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izvedeno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dvema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"O"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tesniloma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NBR.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Spoj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telesa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in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pokrova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mora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biti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izveden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vijaki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.</w:t>
            </w: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br/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Ustrezati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morajo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zahtevam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standardov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EN 1074-2 (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certifikat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).</w:t>
            </w: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br/>
              <w:t xml:space="preserve">EV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zasuni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za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tlake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nad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PN16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imajo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lahko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klin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s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kovinskim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tesnjenjem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.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Ponudnik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oddaji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ponudbe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predloži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t.i.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MAF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izjavo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(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Obrazec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 xml:space="preserve"> </w:t>
            </w:r>
            <w:proofErr w:type="spellStart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št</w:t>
            </w:r>
            <w:proofErr w:type="spellEnd"/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. 19).</w:t>
            </w:r>
          </w:p>
        </w:tc>
        <w:tc>
          <w:tcPr>
            <w:tcW w:w="2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30352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36869" w14:textId="77777777" w:rsidR="00804D9E" w:rsidRPr="00804D9E" w:rsidRDefault="00804D9E" w:rsidP="00804D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</w:pPr>
            <w:r w:rsidRPr="00804D9E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en-SI"/>
                <w14:ligatures w14:val="none"/>
              </w:rPr>
              <w:t> </w:t>
            </w:r>
          </w:p>
        </w:tc>
      </w:tr>
    </w:tbl>
    <w:p w14:paraId="3109ED39" w14:textId="77777777" w:rsidR="00804D9E" w:rsidRPr="00804D9E" w:rsidRDefault="00804D9E" w:rsidP="00804D9E">
      <w:pPr>
        <w:spacing w:after="0" w:line="240" w:lineRule="auto"/>
        <w:rPr>
          <w:rFonts w:ascii="Arial" w:eastAsia="Times New Roman" w:hAnsi="Arial" w:cs="Arial"/>
          <w:bCs/>
          <w:kern w:val="0"/>
          <w:sz w:val="20"/>
          <w:szCs w:val="20"/>
          <w:lang w:eastAsia="en-SI"/>
          <w14:ligatures w14:val="none"/>
        </w:rPr>
      </w:pPr>
    </w:p>
    <w:p w14:paraId="64DE686A" w14:textId="77777777" w:rsidR="00804D9E" w:rsidRPr="00804D9E" w:rsidRDefault="00804D9E" w:rsidP="00804D9E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val="sl-SI" w:eastAsia="sl-SI"/>
          <w14:ligatures w14:val="none"/>
        </w:rPr>
      </w:pPr>
      <w:r w:rsidRPr="00804D9E">
        <w:rPr>
          <w:rFonts w:ascii="Arial" w:eastAsia="Times New Roman" w:hAnsi="Arial" w:cs="Arial"/>
          <w:b/>
          <w:bCs/>
          <w:kern w:val="0"/>
          <w:sz w:val="20"/>
          <w:szCs w:val="20"/>
          <w:lang w:val="sl-SI" w:eastAsia="sl-SI"/>
          <w14:ligatures w14:val="none"/>
        </w:rPr>
        <w:t>Ponudnik mora za vsako postavko priložiti tehnično dokumentacijo in/ali prospekte.</w:t>
      </w:r>
    </w:p>
    <w:p w14:paraId="43589A00" w14:textId="77777777" w:rsidR="00804D9E" w:rsidRPr="00804D9E" w:rsidRDefault="00804D9E" w:rsidP="00804D9E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val="sl-SI" w:eastAsia="sl-SI"/>
          <w14:ligatures w14:val="none"/>
        </w:rPr>
      </w:pPr>
    </w:p>
    <w:p w14:paraId="3918D6A1" w14:textId="77777777" w:rsidR="00804D9E" w:rsidRPr="00804D9E" w:rsidRDefault="00804D9E" w:rsidP="00804D9E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:lang w:val="sl-SI" w:eastAsia="sl-SI"/>
          <w14:ligatures w14:val="none"/>
        </w:rPr>
      </w:pPr>
      <w:r w:rsidRPr="00804D9E">
        <w:rPr>
          <w:rFonts w:ascii="Arial" w:eastAsia="Times New Roman" w:hAnsi="Arial" w:cs="Arial"/>
          <w:b/>
          <w:kern w:val="0"/>
          <w:sz w:val="20"/>
          <w:szCs w:val="20"/>
          <w:lang w:val="sl-SI" w:eastAsia="sl-SI"/>
          <w14:ligatures w14:val="none"/>
        </w:rPr>
        <w:lastRenderedPageBreak/>
        <w:t xml:space="preserve">Ponudnik: </w:t>
      </w:r>
      <w:r w:rsidRPr="00804D9E">
        <w:rPr>
          <w:rFonts w:ascii="Arial" w:eastAsia="Times New Roman" w:hAnsi="Arial" w:cs="Arial"/>
          <w:b/>
          <w:kern w:val="0"/>
          <w:sz w:val="20"/>
          <w:szCs w:val="20"/>
          <w:u w:val="single"/>
          <w:lang w:val="sl-SI" w:eastAsia="sl-SI"/>
          <w14:ligatures w14:val="none"/>
        </w:rPr>
        <w:t>_______________________________</w:t>
      </w:r>
    </w:p>
    <w:p w14:paraId="08EEB628" w14:textId="77777777" w:rsidR="00804D9E" w:rsidRPr="00804D9E" w:rsidRDefault="00804D9E" w:rsidP="00804D9E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:lang w:val="sl-SI" w:eastAsia="sl-SI"/>
          <w14:ligatures w14:val="none"/>
        </w:rPr>
      </w:pPr>
    </w:p>
    <w:p w14:paraId="48CEE3F0" w14:textId="77777777" w:rsidR="00804D9E" w:rsidRPr="00804D9E" w:rsidRDefault="00804D9E" w:rsidP="00804D9E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:lang w:val="sl-SI" w:eastAsia="sl-SI"/>
          <w14:ligatures w14:val="none"/>
        </w:rPr>
      </w:pPr>
    </w:p>
    <w:p w14:paraId="440B4BFF" w14:textId="77777777" w:rsidR="00804D9E" w:rsidRPr="00804D9E" w:rsidRDefault="00804D9E" w:rsidP="00804D9E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:lang w:val="sl-SI" w:eastAsia="sl-SI"/>
          <w14:ligatures w14:val="none"/>
        </w:rPr>
      </w:pPr>
      <w:r w:rsidRPr="00804D9E">
        <w:rPr>
          <w:rFonts w:ascii="Arial" w:eastAsia="Times New Roman" w:hAnsi="Arial" w:cs="Arial"/>
          <w:b/>
          <w:kern w:val="0"/>
          <w:sz w:val="20"/>
          <w:szCs w:val="20"/>
          <w:lang w:val="sl-SI" w:eastAsia="sl-SI"/>
          <w14:ligatures w14:val="none"/>
        </w:rPr>
        <w:t xml:space="preserve">Ime in priimek: </w:t>
      </w:r>
      <w:r w:rsidRPr="00804D9E">
        <w:rPr>
          <w:rFonts w:ascii="Arial" w:eastAsia="Times New Roman" w:hAnsi="Arial" w:cs="Arial"/>
          <w:b/>
          <w:kern w:val="0"/>
          <w:sz w:val="20"/>
          <w:szCs w:val="20"/>
          <w:u w:val="single"/>
          <w:lang w:val="sl-SI" w:eastAsia="sl-SI"/>
          <w14:ligatures w14:val="none"/>
        </w:rPr>
        <w:t>___________________________</w:t>
      </w:r>
    </w:p>
    <w:p w14:paraId="006F5F5D" w14:textId="77777777" w:rsidR="00804D9E" w:rsidRPr="00804D9E" w:rsidRDefault="00804D9E" w:rsidP="00804D9E">
      <w:pPr>
        <w:spacing w:after="0" w:line="240" w:lineRule="auto"/>
        <w:rPr>
          <w:rFonts w:ascii="Arial" w:eastAsia="Times New Roman" w:hAnsi="Arial" w:cs="Arial"/>
          <w:b/>
          <w:i/>
          <w:iCs/>
          <w:kern w:val="0"/>
          <w:sz w:val="20"/>
          <w:szCs w:val="20"/>
          <w:lang w:val="sl-SI" w:eastAsia="sl-SI"/>
          <w14:ligatures w14:val="none"/>
        </w:rPr>
      </w:pPr>
      <w:r w:rsidRPr="00804D9E">
        <w:rPr>
          <w:rFonts w:ascii="Arial" w:eastAsia="Times New Roman" w:hAnsi="Arial" w:cs="Arial"/>
          <w:b/>
          <w:i/>
          <w:iCs/>
          <w:kern w:val="0"/>
          <w:sz w:val="20"/>
          <w:szCs w:val="20"/>
          <w:lang w:val="sl-SI" w:eastAsia="sl-SI"/>
          <w14:ligatures w14:val="none"/>
        </w:rPr>
        <w:t>(oseba, ki je pooblaščena za podpisovanje v imenu ponudnika)</w:t>
      </w:r>
    </w:p>
    <w:p w14:paraId="4BAA3193" w14:textId="77777777" w:rsidR="00804D9E" w:rsidRPr="00804D9E" w:rsidRDefault="00804D9E" w:rsidP="00804D9E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val="sl-SI" w:eastAsia="sl-SI"/>
          <w14:ligatures w14:val="none"/>
        </w:rPr>
      </w:pPr>
    </w:p>
    <w:p w14:paraId="5B3CB67C" w14:textId="77777777" w:rsidR="00804D9E" w:rsidRPr="00804D9E" w:rsidRDefault="00804D9E" w:rsidP="00804D9E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:lang w:val="sl-SI" w:eastAsia="sl-SI"/>
          <w14:ligatures w14:val="none"/>
        </w:rPr>
      </w:pPr>
      <w:r w:rsidRPr="00804D9E">
        <w:rPr>
          <w:rFonts w:ascii="Arial" w:eastAsia="Times New Roman" w:hAnsi="Arial" w:cs="Arial"/>
          <w:b/>
          <w:bCs/>
          <w:kern w:val="0"/>
          <w:sz w:val="20"/>
          <w:szCs w:val="20"/>
          <w:lang w:val="sl-SI" w:eastAsia="sl-SI"/>
          <w14:ligatures w14:val="none"/>
        </w:rPr>
        <w:t>Podpis: _________________________________</w:t>
      </w:r>
    </w:p>
    <w:p w14:paraId="43318F6F" w14:textId="77777777" w:rsidR="00804D9E" w:rsidRPr="00804D9E" w:rsidRDefault="00804D9E" w:rsidP="00804D9E">
      <w:pPr>
        <w:spacing w:after="0" w:line="240" w:lineRule="auto"/>
        <w:rPr>
          <w:rFonts w:ascii="Arial" w:eastAsia="Times New Roman" w:hAnsi="Arial" w:cs="Arial"/>
          <w:b/>
          <w:i/>
          <w:iCs/>
          <w:kern w:val="0"/>
          <w:sz w:val="20"/>
          <w:szCs w:val="20"/>
          <w:lang w:val="sl-SI" w:eastAsia="sl-SI"/>
          <w14:ligatures w14:val="none"/>
        </w:rPr>
      </w:pPr>
      <w:r w:rsidRPr="00804D9E">
        <w:rPr>
          <w:rFonts w:ascii="Arial" w:eastAsia="Times New Roman" w:hAnsi="Arial" w:cs="Arial"/>
          <w:b/>
          <w:i/>
          <w:iCs/>
          <w:kern w:val="0"/>
          <w:sz w:val="20"/>
          <w:szCs w:val="20"/>
          <w:lang w:val="sl-SI" w:eastAsia="sl-SI"/>
          <w14:ligatures w14:val="none"/>
        </w:rPr>
        <w:t>(oseba, ki je pooblaščena za podpisovanje v imenu ponudnika)</w:t>
      </w:r>
    </w:p>
    <w:p w14:paraId="5F586DBD" w14:textId="77777777" w:rsidR="00804D9E" w:rsidRPr="00804D9E" w:rsidRDefault="00804D9E" w:rsidP="00804D9E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:lang w:val="sl-SI" w:eastAsia="sl-SI"/>
          <w14:ligatures w14:val="none"/>
        </w:rPr>
      </w:pPr>
    </w:p>
    <w:p w14:paraId="5E76D263" w14:textId="77777777" w:rsidR="00804D9E" w:rsidRPr="00804D9E" w:rsidRDefault="00804D9E" w:rsidP="00804D9E">
      <w:pPr>
        <w:spacing w:after="0" w:line="240" w:lineRule="auto"/>
        <w:rPr>
          <w:rFonts w:ascii="Arial" w:eastAsia="Times New Roman" w:hAnsi="Arial" w:cs="Arial"/>
          <w:b/>
          <w:kern w:val="0"/>
          <w:sz w:val="20"/>
          <w:szCs w:val="20"/>
          <w:lang w:val="sl-SI" w:eastAsia="sl-SI"/>
          <w14:ligatures w14:val="none"/>
        </w:rPr>
      </w:pPr>
      <w:r w:rsidRPr="00804D9E">
        <w:rPr>
          <w:rFonts w:ascii="Arial" w:eastAsia="Times New Roman" w:hAnsi="Arial" w:cs="Arial"/>
          <w:b/>
          <w:kern w:val="0"/>
          <w:sz w:val="20"/>
          <w:szCs w:val="20"/>
          <w:lang w:val="sl-SI" w:eastAsia="sl-SI"/>
          <w14:ligatures w14:val="none"/>
        </w:rPr>
        <w:t xml:space="preserve">                                                                       Kraj in datum: </w:t>
      </w:r>
      <w:r w:rsidRPr="00804D9E">
        <w:rPr>
          <w:rFonts w:ascii="Arial" w:eastAsia="Times New Roman" w:hAnsi="Arial" w:cs="Arial"/>
          <w:b/>
          <w:kern w:val="0"/>
          <w:sz w:val="20"/>
          <w:szCs w:val="20"/>
          <w:u w:val="single"/>
          <w:lang w:val="sl-SI" w:eastAsia="sl-SI"/>
          <w14:ligatures w14:val="none"/>
        </w:rPr>
        <w:t>________________</w:t>
      </w:r>
    </w:p>
    <w:p w14:paraId="7B615BE7" w14:textId="77777777" w:rsidR="0049263D" w:rsidRDefault="0049263D"/>
    <w:sectPr w:rsidR="0049263D" w:rsidSect="00804D9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pgNumType w:start="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87E1D" w14:textId="77777777" w:rsidR="00E83DDE" w:rsidRDefault="00E83DDE" w:rsidP="00804D9E">
      <w:pPr>
        <w:spacing w:after="0" w:line="240" w:lineRule="auto"/>
      </w:pPr>
      <w:r>
        <w:separator/>
      </w:r>
    </w:p>
  </w:endnote>
  <w:endnote w:type="continuationSeparator" w:id="0">
    <w:p w14:paraId="75C7B872" w14:textId="77777777" w:rsidR="00E83DDE" w:rsidRDefault="00E83DDE" w:rsidP="00804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DFBD3" w14:textId="77777777" w:rsidR="00804D9E" w:rsidRDefault="00804D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11B23" w14:textId="07FDE788" w:rsidR="00804D9E" w:rsidRPr="00804D9E" w:rsidRDefault="00804D9E" w:rsidP="00804D9E">
    <w:pPr>
      <w:pStyle w:val="Footer"/>
      <w:pBdr>
        <w:top w:val="single" w:sz="18" w:space="1" w:color="632423"/>
      </w:pBdr>
      <w:jc w:val="center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>
      <w:t>84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2E61C" w14:textId="77777777" w:rsidR="00804D9E" w:rsidRDefault="00804D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7D135" w14:textId="77777777" w:rsidR="00E83DDE" w:rsidRDefault="00E83DDE" w:rsidP="00804D9E">
      <w:pPr>
        <w:spacing w:after="0" w:line="240" w:lineRule="auto"/>
      </w:pPr>
      <w:r>
        <w:separator/>
      </w:r>
    </w:p>
  </w:footnote>
  <w:footnote w:type="continuationSeparator" w:id="0">
    <w:p w14:paraId="1C408F03" w14:textId="77777777" w:rsidR="00E83DDE" w:rsidRDefault="00E83DDE" w:rsidP="00804D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45A0E" w14:textId="77777777" w:rsidR="00804D9E" w:rsidRDefault="00804D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1"/>
      <w:tblW w:w="935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6"/>
      <w:gridCol w:w="2552"/>
      <w:gridCol w:w="2268"/>
    </w:tblGrid>
    <w:tr w:rsidR="00804D9E" w:rsidRPr="004B6E2F" w14:paraId="3C18636E" w14:textId="77777777" w:rsidTr="00AF59CD">
      <w:trPr>
        <w:trHeight w:val="983"/>
        <w:jc w:val="center"/>
      </w:trPr>
      <w:tc>
        <w:tcPr>
          <w:tcW w:w="4536" w:type="dxa"/>
          <w:vAlign w:val="center"/>
        </w:tcPr>
        <w:p w14:paraId="283BFAFD" w14:textId="77777777" w:rsidR="00804D9E" w:rsidRPr="00972D58" w:rsidRDefault="00804D9E" w:rsidP="00804D9E">
          <w:pPr>
            <w:tabs>
              <w:tab w:val="center" w:pos="4536"/>
              <w:tab w:val="right" w:pos="9072"/>
            </w:tabs>
            <w:jc w:val="both"/>
            <w:rPr>
              <w:rFonts w:ascii="Times New Roman" w:hAnsi="Times New Roman"/>
              <w:noProof/>
              <w:sz w:val="24"/>
              <w:szCs w:val="24"/>
              <w:lang w:eastAsia="sl-SI"/>
            </w:rPr>
          </w:pPr>
          <w:r w:rsidRPr="00972D58">
            <w:rPr>
              <w:rFonts w:ascii="Times New Roman" w:hAnsi="Times New Roman"/>
              <w:noProof/>
              <w:sz w:val="24"/>
              <w:szCs w:val="24"/>
              <w:lang w:eastAsia="sl-SI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187DBFAF" wp14:editId="2B2F693A">
                    <wp:simplePos x="0" y="0"/>
                    <wp:positionH relativeFrom="column">
                      <wp:posOffset>64770</wp:posOffset>
                    </wp:positionH>
                    <wp:positionV relativeFrom="paragraph">
                      <wp:posOffset>55245</wp:posOffset>
                    </wp:positionV>
                    <wp:extent cx="3081020" cy="260350"/>
                    <wp:effectExtent l="0" t="0" r="0" b="6350"/>
                    <wp:wrapNone/>
                    <wp:docPr id="1754361989" name="Polje z besedilom 1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08102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6D1F34BF" w14:textId="77777777" w:rsidR="00804D9E" w:rsidRPr="009731B2" w:rsidRDefault="00804D9E" w:rsidP="00804D9E">
                                <w:pPr>
                                  <w:rPr>
                                    <w:color w:val="153D63"/>
                                    <w:sz w:val="18"/>
                                    <w:szCs w:val="18"/>
                                    <w14:shadow w14:blurRad="38100" w14:dist="1905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</w:pPr>
                                <w:r w:rsidRPr="009731B2">
                                  <w:rPr>
                                    <w:color w:val="153D63"/>
                                    <w:sz w:val="18"/>
                                    <w:szCs w:val="18"/>
                                    <w14:shadow w14:blurRad="38100" w14:dist="1905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VODOOSKRBA SLOVENSKE ISTRE TER KRASA</w:t>
                                </w:r>
                              </w:p>
                            </w:txbxContent>
                          </wps:txbx>
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87DBFAF" id="_x0000_t202" coordsize="21600,21600" o:spt="202" path="m,l,21600r21600,l21600,xe">
                    <v:stroke joinstyle="miter"/>
                    <v:path gradientshapeok="t" o:connecttype="rect"/>
                  </v:shapetype>
                  <v:shape id="Polje z besedilom 18" o:spid="_x0000_s1026" type="#_x0000_t202" style="position:absolute;left:0;text-align:left;margin-left:5.1pt;margin-top:4.35pt;width:242.6pt;height:2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" filled="f" stroked="f">
                    <v:textbox>
                      <w:txbxContent>
                        <w:p w14:paraId="6D1F34BF" w14:textId="77777777" w:rsidR="00804D9E" w:rsidRPr="009731B2" w:rsidRDefault="00804D9E" w:rsidP="00804D9E">
                          <w:pPr>
                            <w:rPr>
                              <w:color w:val="153D63"/>
                              <w:sz w:val="18"/>
                              <w:szCs w:val="18"/>
                              <w14:shadow w14:blurRad="38100" w14:dist="1905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 w:rsidRPr="009731B2">
                            <w:rPr>
                              <w:color w:val="153D63"/>
                              <w:sz w:val="18"/>
                              <w:szCs w:val="18"/>
                              <w14:shadow w14:blurRad="38100" w14:dist="1905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VODOOSKRBA SLOVENSKE ISTRE TER KRASA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Pr="00972D58">
            <w:rPr>
              <w:rFonts w:ascii="Times New Roman" w:hAnsi="Times New Roman"/>
              <w:noProof/>
              <w:sz w:val="24"/>
              <w:szCs w:val="24"/>
              <w:lang w:eastAsia="sl-SI"/>
            </w:rPr>
            <w:t xml:space="preserve">                                 </w:t>
          </w:r>
        </w:p>
        <w:p w14:paraId="20188232" w14:textId="77777777" w:rsidR="00804D9E" w:rsidRPr="004B6E2F" w:rsidRDefault="00804D9E" w:rsidP="00804D9E">
          <w:pPr>
            <w:tabs>
              <w:tab w:val="left" w:pos="0"/>
              <w:tab w:val="center" w:pos="4536"/>
              <w:tab w:val="right" w:pos="9069"/>
            </w:tabs>
            <w:rPr>
              <w:rFonts w:ascii="Calibri" w:eastAsia="Calibri" w:hAnsi="Calibri"/>
              <w:sz w:val="16"/>
              <w:szCs w:val="16"/>
            </w:rPr>
          </w:pPr>
          <w:r w:rsidRPr="00972D58">
            <w:rPr>
              <w:rFonts w:ascii="Times New Roman" w:hAnsi="Times New Roman"/>
              <w:noProof/>
              <w:sz w:val="24"/>
              <w:szCs w:val="24"/>
              <w:lang w:eastAsia="sl-SI"/>
            </w:rPr>
            <w:drawing>
              <wp:anchor distT="0" distB="0" distL="114300" distR="114300" simplePos="0" relativeHeight="251660288" behindDoc="1" locked="0" layoutInCell="1" allowOverlap="1" wp14:anchorId="54E4A8F1" wp14:editId="6331FB58">
                <wp:simplePos x="0" y="0"/>
                <wp:positionH relativeFrom="column">
                  <wp:posOffset>1045845</wp:posOffset>
                </wp:positionH>
                <wp:positionV relativeFrom="paragraph">
                  <wp:posOffset>107315</wp:posOffset>
                </wp:positionV>
                <wp:extent cx="438150" cy="381000"/>
                <wp:effectExtent l="0" t="0" r="0" b="0"/>
                <wp:wrapSquare wrapText="bothSides"/>
                <wp:docPr id="1186237132" name="Slika 4" descr="Slika, ki vsebuje besede sličica, grafika, otroška umetnost, vod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4" descr="Slika, ki vsebuje besede sličica, grafika, otroška umetnost, voda&#10;&#10;Opis je samodejno ustvarj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8150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972D58">
            <w:rPr>
              <w:rFonts w:ascii="Times New Roman" w:hAnsi="Times New Roman"/>
              <w:noProof/>
              <w:sz w:val="24"/>
              <w:szCs w:val="24"/>
              <w:lang w:eastAsia="sl-SI"/>
            </w:rPr>
            <w:t xml:space="preserve">                                                      </w:t>
          </w:r>
          <w:r w:rsidRPr="00972D58">
            <w:rPr>
              <w:rFonts w:ascii="Times New Roman" w:hAnsi="Times New Roman"/>
              <w:noProof/>
              <w:sz w:val="24"/>
              <w:szCs w:val="24"/>
              <w:lang w:eastAsia="sl-SI"/>
            </w:rPr>
            <w:tab/>
            <w:t xml:space="preserve">                   </w:t>
          </w:r>
        </w:p>
      </w:tc>
      <w:tc>
        <w:tcPr>
          <w:tcW w:w="2552" w:type="dxa"/>
          <w:vAlign w:val="center"/>
        </w:tcPr>
        <w:p w14:paraId="67477A2C" w14:textId="77777777" w:rsidR="00804D9E" w:rsidRPr="004B6E2F" w:rsidRDefault="00804D9E" w:rsidP="00804D9E">
          <w:pPr>
            <w:tabs>
              <w:tab w:val="left" w:pos="0"/>
              <w:tab w:val="center" w:pos="4536"/>
              <w:tab w:val="right" w:pos="9069"/>
            </w:tabs>
            <w:spacing w:after="200"/>
            <w:jc w:val="both"/>
            <w:rPr>
              <w:rFonts w:ascii="Calibri" w:eastAsia="Calibri" w:hAnsi="Calibri"/>
              <w:sz w:val="16"/>
              <w:szCs w:val="16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1312" behindDoc="0" locked="0" layoutInCell="1" allowOverlap="1" wp14:anchorId="0F8437FD" wp14:editId="5E64904B">
                <wp:simplePos x="0" y="0"/>
                <wp:positionH relativeFrom="column">
                  <wp:posOffset>521970</wp:posOffset>
                </wp:positionH>
                <wp:positionV relativeFrom="paragraph">
                  <wp:posOffset>26035</wp:posOffset>
                </wp:positionV>
                <wp:extent cx="847090" cy="514350"/>
                <wp:effectExtent l="0" t="0" r="0" b="0"/>
                <wp:wrapNone/>
                <wp:docPr id="2" name="Picture 1" descr="A green rectangle with white text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87485108" name="Picture 1" descr="A green rectangle with white text&#10;&#10;AI-generated content may be incorrect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0548" b="12329"/>
                        <a:stretch/>
                      </pic:blipFill>
                      <pic:spPr bwMode="auto">
                        <a:xfrm>
                          <a:off x="0" y="0"/>
                          <a:ext cx="84709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268" w:type="dxa"/>
          <w:vAlign w:val="center"/>
        </w:tcPr>
        <w:p w14:paraId="3C26EB29" w14:textId="77777777" w:rsidR="00804D9E" w:rsidRPr="004B6E2F" w:rsidRDefault="00804D9E" w:rsidP="00804D9E">
          <w:pPr>
            <w:tabs>
              <w:tab w:val="left" w:pos="0"/>
              <w:tab w:val="center" w:pos="4536"/>
              <w:tab w:val="right" w:pos="9069"/>
            </w:tabs>
            <w:spacing w:after="200"/>
            <w:jc w:val="right"/>
            <w:rPr>
              <w:rFonts w:ascii="Calibri" w:eastAsia="Calibri" w:hAnsi="Calibri"/>
              <w:sz w:val="16"/>
              <w:szCs w:val="16"/>
            </w:rPr>
          </w:pPr>
          <w:r>
            <w:rPr>
              <w:rFonts w:ascii="Calibri" w:eastAsia="Calibri" w:hAnsi="Calibri"/>
              <w:noProof/>
              <w:sz w:val="16"/>
              <w:szCs w:val="16"/>
              <w:lang w:eastAsia="sl-SI"/>
            </w:rPr>
            <w:drawing>
              <wp:anchor distT="0" distB="0" distL="114300" distR="114300" simplePos="0" relativeHeight="251662336" behindDoc="0" locked="0" layoutInCell="1" allowOverlap="1" wp14:anchorId="53006D9A" wp14:editId="52799D69">
                <wp:simplePos x="0" y="0"/>
                <wp:positionH relativeFrom="column">
                  <wp:posOffset>-264160</wp:posOffset>
                </wp:positionH>
                <wp:positionV relativeFrom="paragraph">
                  <wp:posOffset>3175</wp:posOffset>
                </wp:positionV>
                <wp:extent cx="1666875" cy="434340"/>
                <wp:effectExtent l="0" t="0" r="0" b="3810"/>
                <wp:wrapNone/>
                <wp:docPr id="3" name="Picture 3" descr="Blue text on a black background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80058373" name="Picture 3" descr="Blue text on a black background&#10;&#10;AI-generated content may be incorrec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66875" cy="4343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EAB3D25" w14:textId="77777777" w:rsidR="00804D9E" w:rsidRPr="004B6E2F" w:rsidRDefault="00804D9E" w:rsidP="00804D9E">
    <w:pPr>
      <w:pBdr>
        <w:bottom w:val="single" w:sz="18" w:space="1" w:color="632423"/>
      </w:pBdr>
      <w:tabs>
        <w:tab w:val="right" w:pos="9214"/>
      </w:tabs>
      <w:spacing w:after="0" w:line="240" w:lineRule="auto"/>
      <w:rPr>
        <w:rFonts w:ascii="Arial" w:hAnsi="Arial" w:cs="Arial"/>
        <w:sz w:val="8"/>
        <w:szCs w:val="8"/>
        <w:lang w:val="en-GB" w:eastAsia="sl-SI"/>
      </w:rPr>
    </w:pPr>
  </w:p>
  <w:p w14:paraId="5A55612C" w14:textId="77777777" w:rsidR="00804D9E" w:rsidRPr="004B6E2F" w:rsidRDefault="00804D9E" w:rsidP="00804D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0786A" w14:textId="77777777" w:rsidR="00804D9E" w:rsidRDefault="00804D9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D9E"/>
    <w:rsid w:val="000568E9"/>
    <w:rsid w:val="00307D54"/>
    <w:rsid w:val="00325EA0"/>
    <w:rsid w:val="003C2F59"/>
    <w:rsid w:val="0049263D"/>
    <w:rsid w:val="0057276B"/>
    <w:rsid w:val="006B76FF"/>
    <w:rsid w:val="00804D9E"/>
    <w:rsid w:val="008A728C"/>
    <w:rsid w:val="00D3440F"/>
    <w:rsid w:val="00E8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09CDEFA7"/>
  <w15:chartTrackingRefBased/>
  <w15:docId w15:val="{D3A9FCB9-9492-4178-A747-5B4DAA3E5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04D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4D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04D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04D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04D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04D9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04D9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04D9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04D9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4D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04D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04D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04D9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04D9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04D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04D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04D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04D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04D9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04D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04D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04D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04D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04D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04D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04D9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4D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4D9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04D9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aliases w:val="Znak, Znak,E-PVO-glava,Header-PR, Char,APEK-4,header1,Glava Znak2,Glava Znak Znak1,Glava Znak1 Znak,Glava Znak Char Znak Znak,Glava Znak3 Znak Znak,Glava Znak2 Znak Znak Znak,Glava Znak Znak1 Znak Znak Znak,Glava Znak1 Znak Znak Znak Znak,space08"/>
    <w:basedOn w:val="Normal"/>
    <w:link w:val="HeaderChar"/>
    <w:uiPriority w:val="99"/>
    <w:unhideWhenUsed/>
    <w:rsid w:val="00804D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Znak Char, Znak Char,E-PVO-glava Char,Header-PR Char, Char Char1,APEK-4 Char,header1 Char,Glava Znak2 Char,Glava Znak Znak1 Char,Glava Znak1 Znak Char,Glava Znak Char Znak Znak Char,Glava Znak3 Znak Znak Char,Glava Znak2 Znak Znak Znak Char"/>
    <w:basedOn w:val="DefaultParagraphFont"/>
    <w:link w:val="Header"/>
    <w:uiPriority w:val="99"/>
    <w:rsid w:val="00804D9E"/>
  </w:style>
  <w:style w:type="paragraph" w:styleId="Footer">
    <w:name w:val="footer"/>
    <w:basedOn w:val="Normal"/>
    <w:link w:val="FooterChar"/>
    <w:unhideWhenUsed/>
    <w:rsid w:val="00804D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804D9E"/>
  </w:style>
  <w:style w:type="table" w:customStyle="1" w:styleId="TableGrid1">
    <w:name w:val="Table Grid1"/>
    <w:basedOn w:val="TableNormal"/>
    <w:next w:val="TableGrid"/>
    <w:uiPriority w:val="99"/>
    <w:rsid w:val="00804D9E"/>
    <w:pPr>
      <w:spacing w:after="0" w:line="240" w:lineRule="auto"/>
    </w:pPr>
    <w:rPr>
      <w:kern w:val="0"/>
      <w:sz w:val="22"/>
      <w:szCs w:val="22"/>
      <w:lang w:val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04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989</Words>
  <Characters>5509</Characters>
  <Application>Microsoft Office Word</Application>
  <DocSecurity>0</DocSecurity>
  <Lines>189</Lines>
  <Paragraphs>34</Paragraphs>
  <ScaleCrop>false</ScaleCrop>
  <Company/>
  <LinksUpToDate>false</LinksUpToDate>
  <CharactersWithSpaces>6464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Magajna</dc:creator>
  <cp:keywords/>
  <dc:description/>
  <cp:lastModifiedBy>Martina Magajna</cp:lastModifiedBy>
  <cp:revision>1</cp:revision>
  <dcterms:created xsi:type="dcterms:W3CDTF">2026-05-29T14:13:00Z</dcterms:created>
  <dcterms:modified xsi:type="dcterms:W3CDTF">2026-05-29T14:14:00Z</dcterms:modified>
</cp:coreProperties>
</file>